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A1ED5" w:rsidRDefault="000A1ED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17.06.2019               </w:t>
      </w:r>
      <w:r w:rsidR="002773C6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80A5C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3F5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0A5C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</w:t>
      </w:r>
      <w:r w:rsidR="002773C6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73C6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1544"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>513-па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A1ED5" w:rsidRPr="00504270" w:rsidRDefault="000A1ED5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A42C5" w:rsidRPr="004A42C5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Федерального закона от 06.10.2003 № 131-ФЗ «Об общих принципах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</w:t>
      </w:r>
      <w:r w:rsidR="009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30.12.2017 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</w:t>
      </w:r>
      <w:r w:rsidR="008E6407">
        <w:t xml:space="preserve"> «</w:t>
      </w:r>
      <w:r w:rsidR="00462084" w:rsidRPr="0046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</w:t>
      </w:r>
      <w:r w:rsidR="008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4D05FF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</w:t>
      </w:r>
      <w:r w:rsidR="00B1154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30.05.2019 № 368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Михайловско</w:t>
      </w:r>
      <w:r w:rsidR="0005288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</w:t>
      </w:r>
      <w:r w:rsidR="0005288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4A42C5" w:rsidRPr="004A42C5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4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A42C5" w:rsidRPr="004A42C5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:rsidR="004A42C5" w:rsidRPr="004A42C5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24.08.2017 № 1147-па «Об утверждении муниципальной программы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4A42C5" w:rsidRDefault="003A19A9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и источники финансирования </w:t>
      </w:r>
      <w:r w:rsidR="009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текущих ценах каждого года)» Паспорта Программы изложить в новой редакции следующего содержания: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A42C5" w:rsidRPr="004A42C5" w:rsidTr="00B86204">
        <w:tc>
          <w:tcPr>
            <w:tcW w:w="3510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4A42C5" w:rsidRPr="003A19A9" w:rsidRDefault="004A42C5" w:rsidP="003A1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текущих ценах каждого года)</w:t>
            </w:r>
          </w:p>
        </w:tc>
        <w:tc>
          <w:tcPr>
            <w:tcW w:w="5812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4C52F4" w:rsidRPr="001E4F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5 888 118,90</w:t>
            </w:r>
            <w:r w:rsidR="001E4F4B" w:rsidRPr="001E4F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4A42C5" w:rsidRPr="001E4F4B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60546F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5A5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2 594 000 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1 579 902,59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216,31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558 000,00 руб.;</w:t>
            </w:r>
          </w:p>
          <w:p w:rsidR="004A42C5" w:rsidRPr="0061425F" w:rsidRDefault="005A10AC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1 138 529,05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441 373,54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4A42C5" w:rsidRPr="0061425F" w:rsidRDefault="0000392D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руб.;</w:t>
            </w:r>
          </w:p>
          <w:p w:rsidR="004A42C5" w:rsidRPr="0061425F" w:rsidRDefault="00816DE9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623 203,26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CA524E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1F" w:rsidRDefault="000773F5" w:rsidP="00F321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3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211F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B825A2" w:rsidRPr="001F0644">
        <w:rPr>
          <w:rFonts w:ascii="Times New Roman" w:eastAsia="Times New Roman" w:hAnsi="Times New Roman" w:cs="Arial"/>
          <w:sz w:val="28"/>
          <w:szCs w:val="28"/>
          <w:lang w:eastAsia="ru-RU"/>
        </w:rPr>
        <w:t>Ожидаемые конечные результаты реализации Про</w:t>
      </w:r>
      <w:r w:rsidR="00B825A2">
        <w:rPr>
          <w:rFonts w:ascii="Times New Roman" w:eastAsia="Times New Roman" w:hAnsi="Times New Roman" w:cs="Arial"/>
          <w:sz w:val="28"/>
          <w:szCs w:val="28"/>
          <w:lang w:eastAsia="ru-RU"/>
        </w:rPr>
        <w:t>граммы</w:t>
      </w:r>
      <w:r w:rsidR="00F3211F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новой редакции следующего содержания: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B825A2" w:rsidRPr="00F264C3" w:rsidTr="00B86204">
        <w:trPr>
          <w:trHeight w:val="1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F264C3" w:rsidRDefault="00B825A2" w:rsidP="0007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F264C3" w:rsidRDefault="00B825A2" w:rsidP="00B825A2">
            <w:pPr>
              <w:adjustRightInd w:val="0"/>
              <w:spacing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Выполнение мероприятий Программы позволит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10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молодым семьям улучшить жилищные условия путем получения социальных выплат на приобретение или строительство жилья стандартного: в 2018 году - 3 молодые семьи, 2019 году -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 молодая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ья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, в 2020 году -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6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х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ей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.</w:t>
            </w:r>
          </w:p>
        </w:tc>
      </w:tr>
    </w:tbl>
    <w:p w:rsidR="00F264C3" w:rsidRDefault="00F264C3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4E" w:rsidRPr="00AD2976" w:rsidRDefault="0017726E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42C5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 «Ресурсное обеспеч</w:t>
      </w:r>
      <w:r w:rsidR="00F26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реализации мероприятий Про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:rsidR="00102F5C" w:rsidRPr="00AD2976" w:rsidRDefault="00102F5C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</w:t>
      </w:r>
      <w:r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E4F4B"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5 888 118,90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E9" w:rsidRPr="0081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102F5C" w:rsidRPr="0061425F" w:rsidRDefault="00102F5C" w:rsidP="00102F5C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</w:t>
      </w:r>
      <w:r w:rsidR="0061425F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-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2 594 000 руб.</w:t>
      </w:r>
      <w:r w:rsid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586">
        <w:rPr>
          <w:rFonts w:ascii="Times New Roman" w:eastAsia="Times New Roman" w:hAnsi="Times New Roman" w:cs="Times New Roman"/>
          <w:sz w:val="28"/>
          <w:szCs w:val="28"/>
          <w:lang w:eastAsia="ru-RU"/>
        </w:rPr>
        <w:t>1 579 902,59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</w:t>
      </w:r>
      <w:r w:rsid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6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CF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586">
        <w:rPr>
          <w:rFonts w:ascii="Times New Roman" w:eastAsia="Times New Roman" w:hAnsi="Times New Roman" w:cs="Times New Roman"/>
          <w:sz w:val="28"/>
          <w:szCs w:val="28"/>
          <w:lang w:eastAsia="ru-RU"/>
        </w:rPr>
        <w:t>216,31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- 558 000,00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392971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- 350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</w:t>
      </w:r>
      <w:r w:rsidR="00054337"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1 686 000,00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- 1 138 529,05 руб.;</w:t>
      </w:r>
    </w:p>
    <w:p w:rsidR="00102F5C" w:rsidRPr="0061425F" w:rsidRDefault="00054337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814586">
        <w:rPr>
          <w:rFonts w:ascii="Times New Roman" w:eastAsia="Times New Roman" w:hAnsi="Times New Roman" w:cs="Times New Roman"/>
          <w:sz w:val="28"/>
          <w:szCs w:val="28"/>
          <w:lang w:eastAsia="ru-RU"/>
        </w:rPr>
        <w:t>441 373,54</w:t>
      </w:r>
      <w:r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- 1 091 013,05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0039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E6">
        <w:rPr>
          <w:rFonts w:ascii="Times New Roman" w:eastAsia="Times New Roman" w:hAnsi="Times New Roman" w:cs="Times New Roman"/>
          <w:sz w:val="28"/>
          <w:szCs w:val="28"/>
          <w:lang w:eastAsia="ru-RU"/>
        </w:rPr>
        <w:t>623 203,26</w:t>
      </w:r>
      <w:r w:rsidR="00054337"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02F5C" w:rsidRPr="00AD2976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A6D" w:rsidRPr="00B54A6D" w:rsidRDefault="00B54A6D" w:rsidP="00B5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краевого бюджета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Приморского края от 7 де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года № 398-па «Об утверждении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«Обеспечение доступным жильем и качественными услугами жилищно-коммунального хозяйства населения Приморского края» на 2</w:t>
      </w:r>
      <w:r w:rsid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013-2020 годы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16A2" w:rsidRDefault="003B2A61" w:rsidP="00E14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«Перечень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муниципальной программы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на 2018-2020 годы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D116A2"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0"/>
        <w:gridCol w:w="1461"/>
        <w:gridCol w:w="916"/>
        <w:gridCol w:w="916"/>
        <w:gridCol w:w="916"/>
        <w:gridCol w:w="866"/>
        <w:gridCol w:w="2125"/>
      </w:tblGrid>
      <w:tr w:rsidR="00E14B15" w:rsidRPr="00E14B15" w:rsidTr="002150C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14B15" w:rsidRPr="00E14B15" w:rsidTr="002150CF">
        <w:trPr>
          <w:trHeight w:val="7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2018-2020 годы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2150C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14B15" w:rsidRPr="00E14B15" w:rsidTr="002150CF">
        <w:trPr>
          <w:trHeight w:val="22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0406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социальные выплаты молодым семьям - участникам Программы для при</w:t>
            </w:r>
            <w:r w:rsidR="0004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обретения (строительства) стандартного жилья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7726E" w:rsidP="00242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7726E" w:rsidP="00242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7E5677" w:rsidP="00242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1 414,58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242031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  <w:r w:rsidR="00E26EB9" w:rsidRPr="00E26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E14B15" w:rsidRPr="00E14B15" w:rsidTr="002150C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F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семей)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F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A" w:rsidRDefault="00C83B9A" w:rsidP="001F0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4B15" w:rsidRPr="00E14B15" w:rsidRDefault="00C83B9A" w:rsidP="001F0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F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2150C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семей)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E14B15" w:rsidRPr="00E14B15" w:rsidRDefault="00242031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семьи</w:t>
            </w:r>
            <w:r w:rsidR="00C83B9A"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 семей)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7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</w:p>
          <w:p w:rsidR="00A35617" w:rsidRDefault="00A35617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жизнеобеспечения администрации Михайловского муниципального района</w:t>
            </w:r>
          </w:p>
        </w:tc>
      </w:tr>
      <w:tr w:rsidR="00E14B15" w:rsidRPr="00E14B15" w:rsidTr="002150CF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массовой информации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Михайловского муниципального района</w:t>
            </w:r>
          </w:p>
        </w:tc>
      </w:tr>
      <w:tr w:rsidR="00242031" w:rsidRPr="00E14B15" w:rsidTr="002150CF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31" w:rsidRPr="00E14B15" w:rsidRDefault="00242031" w:rsidP="00CF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2 787,54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1 414,58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</w:t>
            </w:r>
            <w:r w:rsidRPr="00E26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644" w:rsidRPr="004A42C5" w:rsidRDefault="001F0644" w:rsidP="00E14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F53C4" w:rsidRP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C4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4A42C5" w:rsidRDefault="004A42C5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0" w:rsidRPr="004A42C5" w:rsidRDefault="007B2FE0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2C5" w:rsidRPr="004A42C5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EF7AF6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В.В. Архипов</w:t>
      </w:r>
    </w:p>
    <w:sectPr w:rsidR="00504270" w:rsidRPr="00EF7AF6" w:rsidSect="00BE1BEC">
      <w:headerReference w:type="even" r:id="rId9"/>
      <w:headerReference w:type="default" r:id="rId10"/>
      <w:pgSz w:w="11906" w:h="16838"/>
      <w:pgMar w:top="709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63" w:rsidRDefault="001B1163" w:rsidP="002E394C">
      <w:pPr>
        <w:spacing w:after="0" w:line="240" w:lineRule="auto"/>
      </w:pPr>
      <w:r>
        <w:separator/>
      </w:r>
    </w:p>
  </w:endnote>
  <w:endnote w:type="continuationSeparator" w:id="0">
    <w:p w:rsidR="001B1163" w:rsidRDefault="001B116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63" w:rsidRDefault="001B1163" w:rsidP="002E394C">
      <w:pPr>
        <w:spacing w:after="0" w:line="240" w:lineRule="auto"/>
      </w:pPr>
      <w:r>
        <w:separator/>
      </w:r>
    </w:p>
  </w:footnote>
  <w:footnote w:type="continuationSeparator" w:id="0">
    <w:p w:rsidR="001B1163" w:rsidRDefault="001B116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B143D5">
          <w:rPr>
            <w:noProof/>
          </w:rPr>
          <w:t>2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773F5"/>
    <w:rsid w:val="000903D9"/>
    <w:rsid w:val="000A1ED5"/>
    <w:rsid w:val="000C1F64"/>
    <w:rsid w:val="000C2BCE"/>
    <w:rsid w:val="00102F5C"/>
    <w:rsid w:val="00134BAC"/>
    <w:rsid w:val="00151B3D"/>
    <w:rsid w:val="0016005C"/>
    <w:rsid w:val="0017726E"/>
    <w:rsid w:val="00180D90"/>
    <w:rsid w:val="001936E8"/>
    <w:rsid w:val="0019467C"/>
    <w:rsid w:val="001B1163"/>
    <w:rsid w:val="001B257C"/>
    <w:rsid w:val="001B5CEE"/>
    <w:rsid w:val="001C7B46"/>
    <w:rsid w:val="001E4F4B"/>
    <w:rsid w:val="001F0644"/>
    <w:rsid w:val="00203971"/>
    <w:rsid w:val="002150CF"/>
    <w:rsid w:val="00242031"/>
    <w:rsid w:val="00257BE6"/>
    <w:rsid w:val="002773C6"/>
    <w:rsid w:val="00287FCB"/>
    <w:rsid w:val="002B3079"/>
    <w:rsid w:val="002D4810"/>
    <w:rsid w:val="002E394C"/>
    <w:rsid w:val="00302DD6"/>
    <w:rsid w:val="00320CD8"/>
    <w:rsid w:val="00326F4D"/>
    <w:rsid w:val="003316C3"/>
    <w:rsid w:val="003402CF"/>
    <w:rsid w:val="003413AF"/>
    <w:rsid w:val="00357B9B"/>
    <w:rsid w:val="00385C21"/>
    <w:rsid w:val="00392715"/>
    <w:rsid w:val="00392971"/>
    <w:rsid w:val="003A19A9"/>
    <w:rsid w:val="003B2A61"/>
    <w:rsid w:val="003C48F7"/>
    <w:rsid w:val="004007E9"/>
    <w:rsid w:val="004074F0"/>
    <w:rsid w:val="00462084"/>
    <w:rsid w:val="00480A5C"/>
    <w:rsid w:val="00494B33"/>
    <w:rsid w:val="004A42C5"/>
    <w:rsid w:val="004C52F4"/>
    <w:rsid w:val="004D05FF"/>
    <w:rsid w:val="004D1EF7"/>
    <w:rsid w:val="004E6A99"/>
    <w:rsid w:val="00504270"/>
    <w:rsid w:val="00526CB8"/>
    <w:rsid w:val="005713B4"/>
    <w:rsid w:val="005A10AC"/>
    <w:rsid w:val="005C693B"/>
    <w:rsid w:val="005F3A61"/>
    <w:rsid w:val="00600A0A"/>
    <w:rsid w:val="0060546F"/>
    <w:rsid w:val="0061425F"/>
    <w:rsid w:val="00634011"/>
    <w:rsid w:val="00676553"/>
    <w:rsid w:val="00692C7F"/>
    <w:rsid w:val="006A5E0E"/>
    <w:rsid w:val="006D17CF"/>
    <w:rsid w:val="007122FE"/>
    <w:rsid w:val="00731CF4"/>
    <w:rsid w:val="007B2FE0"/>
    <w:rsid w:val="007C187D"/>
    <w:rsid w:val="007E5677"/>
    <w:rsid w:val="00814586"/>
    <w:rsid w:val="00816DE9"/>
    <w:rsid w:val="00844F32"/>
    <w:rsid w:val="00880520"/>
    <w:rsid w:val="008A1D69"/>
    <w:rsid w:val="008E6407"/>
    <w:rsid w:val="008F7AA2"/>
    <w:rsid w:val="009367AF"/>
    <w:rsid w:val="009418B1"/>
    <w:rsid w:val="009847A6"/>
    <w:rsid w:val="009A1323"/>
    <w:rsid w:val="009A1E97"/>
    <w:rsid w:val="009B5656"/>
    <w:rsid w:val="009B726C"/>
    <w:rsid w:val="009D7AAD"/>
    <w:rsid w:val="00A32D88"/>
    <w:rsid w:val="00A35617"/>
    <w:rsid w:val="00A37B2F"/>
    <w:rsid w:val="00A45F2A"/>
    <w:rsid w:val="00A545C2"/>
    <w:rsid w:val="00A81B90"/>
    <w:rsid w:val="00AA1F49"/>
    <w:rsid w:val="00AB05A5"/>
    <w:rsid w:val="00AD2976"/>
    <w:rsid w:val="00B11544"/>
    <w:rsid w:val="00B143D5"/>
    <w:rsid w:val="00B54A6D"/>
    <w:rsid w:val="00B55019"/>
    <w:rsid w:val="00B775B8"/>
    <w:rsid w:val="00B825A2"/>
    <w:rsid w:val="00B86204"/>
    <w:rsid w:val="00BE1BEC"/>
    <w:rsid w:val="00C3718C"/>
    <w:rsid w:val="00C40E6E"/>
    <w:rsid w:val="00C44BA3"/>
    <w:rsid w:val="00C8269F"/>
    <w:rsid w:val="00C83B9A"/>
    <w:rsid w:val="00C93FCF"/>
    <w:rsid w:val="00CA524E"/>
    <w:rsid w:val="00CD3C7A"/>
    <w:rsid w:val="00CF53C4"/>
    <w:rsid w:val="00CF6F2D"/>
    <w:rsid w:val="00D116A2"/>
    <w:rsid w:val="00D24B47"/>
    <w:rsid w:val="00D311D5"/>
    <w:rsid w:val="00D469AE"/>
    <w:rsid w:val="00D65225"/>
    <w:rsid w:val="00D76417"/>
    <w:rsid w:val="00DA5435"/>
    <w:rsid w:val="00DB1EC7"/>
    <w:rsid w:val="00DB35FC"/>
    <w:rsid w:val="00DC6C6B"/>
    <w:rsid w:val="00E14B15"/>
    <w:rsid w:val="00E26EB9"/>
    <w:rsid w:val="00E53063"/>
    <w:rsid w:val="00E63276"/>
    <w:rsid w:val="00E75BB2"/>
    <w:rsid w:val="00EF7AF6"/>
    <w:rsid w:val="00F1105F"/>
    <w:rsid w:val="00F16F27"/>
    <w:rsid w:val="00F264C3"/>
    <w:rsid w:val="00F3211F"/>
    <w:rsid w:val="00F3215E"/>
    <w:rsid w:val="00F714B2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EDFD2"/>
  <w15:docId w15:val="{01A371EE-7E1B-440E-B2EF-4A62862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F4EB-040A-4CC6-B606-50565745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Михайлова А.Г.</cp:lastModifiedBy>
  <cp:revision>2</cp:revision>
  <cp:lastPrinted>2019-06-06T03:51:00Z</cp:lastPrinted>
  <dcterms:created xsi:type="dcterms:W3CDTF">2019-06-17T01:12:00Z</dcterms:created>
  <dcterms:modified xsi:type="dcterms:W3CDTF">2019-06-17T01:12:00Z</dcterms:modified>
</cp:coreProperties>
</file>